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74" w:rsidRPr="00124470" w:rsidRDefault="00263B74" w:rsidP="00263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70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63B74" w:rsidRPr="00124470" w:rsidRDefault="00263B74" w:rsidP="00263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70">
        <w:rPr>
          <w:rFonts w:ascii="Times New Roman" w:hAnsi="Times New Roman" w:cs="Times New Roman"/>
          <w:b/>
          <w:sz w:val="24"/>
          <w:szCs w:val="24"/>
        </w:rPr>
        <w:t>Ямало-Ненецкий автономный округ</w:t>
      </w:r>
    </w:p>
    <w:p w:rsidR="00263B74" w:rsidRPr="00124470" w:rsidRDefault="00263B74" w:rsidP="00263B7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470">
        <w:rPr>
          <w:rFonts w:ascii="Times New Roman" w:hAnsi="Times New Roman" w:cs="Times New Roman"/>
          <w:b/>
          <w:sz w:val="24"/>
          <w:szCs w:val="24"/>
        </w:rPr>
        <w:t xml:space="preserve">Муниципальное общеобразовательное учреждение </w:t>
      </w:r>
      <w:r w:rsidRPr="00124470">
        <w:rPr>
          <w:rFonts w:ascii="Times New Roman" w:hAnsi="Times New Roman" w:cs="Times New Roman"/>
          <w:b/>
          <w:sz w:val="24"/>
          <w:szCs w:val="24"/>
        </w:rPr>
        <w:br/>
        <w:t>«Заполярная средняя общеобразовательная школа»</w:t>
      </w:r>
    </w:p>
    <w:p w:rsidR="00263B74" w:rsidRPr="00124470" w:rsidRDefault="00263B74" w:rsidP="0026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470">
        <w:rPr>
          <w:rFonts w:ascii="Times New Roman" w:hAnsi="Times New Roman" w:cs="Times New Roman"/>
          <w:sz w:val="24"/>
          <w:szCs w:val="24"/>
        </w:rPr>
        <w:t>п. Заполярный, Надымский район, ЯНАО, 629758</w:t>
      </w:r>
    </w:p>
    <w:p w:rsidR="00263B74" w:rsidRPr="00124470" w:rsidRDefault="00263B74" w:rsidP="0026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470">
        <w:rPr>
          <w:rFonts w:ascii="Times New Roman" w:hAnsi="Times New Roman" w:cs="Times New Roman"/>
          <w:sz w:val="24"/>
          <w:szCs w:val="24"/>
        </w:rPr>
        <w:t xml:space="preserve">телефон 8(3499) 51-38-80, факс: 51-37-76, </w:t>
      </w:r>
      <w:r w:rsidRPr="0012447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24470">
        <w:rPr>
          <w:rFonts w:ascii="Times New Roman" w:hAnsi="Times New Roman" w:cs="Times New Roman"/>
          <w:sz w:val="24"/>
          <w:szCs w:val="24"/>
        </w:rPr>
        <w:t>-</w:t>
      </w:r>
      <w:r w:rsidRPr="0012447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244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24470">
        <w:rPr>
          <w:rFonts w:ascii="Times New Roman" w:hAnsi="Times New Roman" w:cs="Times New Roman"/>
          <w:sz w:val="24"/>
          <w:szCs w:val="24"/>
          <w:lang w:val="en-US"/>
        </w:rPr>
        <w:t>ZAPshcool</w:t>
      </w:r>
      <w:proofErr w:type="spellEnd"/>
      <w:r w:rsidRPr="00124470">
        <w:rPr>
          <w:rFonts w:ascii="Times New Roman" w:hAnsi="Times New Roman" w:cs="Times New Roman"/>
          <w:sz w:val="24"/>
          <w:szCs w:val="24"/>
        </w:rPr>
        <w:t xml:space="preserve">@ </w:t>
      </w:r>
      <w:proofErr w:type="spellStart"/>
      <w:r w:rsidRPr="00124470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12447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447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263B74" w:rsidRPr="00124470" w:rsidRDefault="00263B74" w:rsidP="0026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470">
        <w:rPr>
          <w:rFonts w:ascii="Times New Roman" w:hAnsi="Times New Roman" w:cs="Times New Roman"/>
          <w:sz w:val="24"/>
          <w:szCs w:val="24"/>
        </w:rPr>
        <w:t>ОГРН 1028900581940, ОКПО 55448555, ИНН 8903020500, КПП 890301001</w:t>
      </w:r>
    </w:p>
    <w:p w:rsidR="00263B74" w:rsidRPr="00124470" w:rsidRDefault="00263B74" w:rsidP="0026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3B74" w:rsidRPr="00124470" w:rsidRDefault="00263B74" w:rsidP="00FC4F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4470">
        <w:rPr>
          <w:rFonts w:ascii="Times New Roman" w:hAnsi="Times New Roman" w:cs="Times New Roman"/>
          <w:sz w:val="24"/>
          <w:szCs w:val="24"/>
        </w:rPr>
        <w:t>Информационная карта творческой разработки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1560"/>
        <w:gridCol w:w="8788"/>
      </w:tblGrid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ФИО автора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Шевченко Наталья Витальевна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Название образовательного учреждения по уставу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«Заполярная средняя общеобразовательная школа»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Урок «аммиак», 9 класс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Цель работы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pStyle w:val="a4"/>
              <w:spacing w:before="0" w:beforeAutospacing="0" w:after="0" w:afterAutospacing="0"/>
              <w:jc w:val="both"/>
            </w:pPr>
            <w:r w:rsidRPr="00124470">
              <w:t>Создать условия для осознания и осмысления блока новой учебной информации средствами технологии проблемного обучения.</w:t>
            </w:r>
            <w:r w:rsidR="00FC4F71" w:rsidRPr="00124470">
              <w:t xml:space="preserve"> 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Задачи работы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pStyle w:val="a4"/>
              <w:spacing w:before="0" w:beforeAutospacing="0" w:after="0" w:afterAutospacing="0"/>
              <w:jc w:val="both"/>
            </w:pPr>
            <w:r w:rsidRPr="00124470">
              <w:rPr>
                <w:rStyle w:val="apple-converted-space"/>
              </w:rPr>
              <w:t xml:space="preserve">Выяснить физические свойства аммиака, </w:t>
            </w:r>
            <w:r w:rsidRPr="00124470">
              <w:t>опираясь на знания о строении атома азота и молекулы аммиака, дать представление о роли аммиака и его производных в жизни человека,  научить учащихся объяснять его свойства; развитие познавательного интереса к предмету</w:t>
            </w:r>
            <w:proofErr w:type="gramStart"/>
            <w:r w:rsidRPr="00124470">
              <w:t xml:space="preserve"> ,</w:t>
            </w:r>
            <w:proofErr w:type="gramEnd"/>
            <w:r w:rsidRPr="00124470">
              <w:t xml:space="preserve"> умений работать с опорными конспектами, учебно – инструктивными картами, продолжить развитие умений и навыков проведения химического эксперимента, а также умения анализировать, сравнивать, обобщать, делать выводы, применять теоретические знания для объяснения различных явлений; формирование бережного отношения к окружающей среде.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pStyle w:val="a4"/>
              <w:spacing w:before="0" w:beforeAutospacing="0" w:after="0" w:afterAutospacing="0"/>
              <w:jc w:val="both"/>
            </w:pPr>
            <w:r w:rsidRPr="00124470">
              <w:rPr>
                <w:b/>
                <w:bCs/>
              </w:rPr>
              <w:t>Используемые технологии</w:t>
            </w:r>
            <w:r w:rsidRPr="00124470">
              <w:t xml:space="preserve">: технологии проблемного обучения </w:t>
            </w:r>
          </w:p>
          <w:p w:rsidR="00263B74" w:rsidRPr="00124470" w:rsidRDefault="00263B74" w:rsidP="00FC4F71">
            <w:pPr>
              <w:pStyle w:val="a4"/>
              <w:spacing w:before="0" w:beforeAutospacing="0" w:after="0" w:afterAutospacing="0"/>
              <w:jc w:val="both"/>
            </w:pPr>
            <w:r w:rsidRPr="00124470">
              <w:t xml:space="preserve">Методы и методические приемы: частично </w:t>
            </w:r>
            <w:proofErr w:type="gramStart"/>
            <w:r w:rsidRPr="00124470">
              <w:t>–п</w:t>
            </w:r>
            <w:proofErr w:type="gramEnd"/>
            <w:r w:rsidRPr="00124470">
              <w:t>о</w:t>
            </w:r>
            <w:r w:rsidR="00FC4F71" w:rsidRPr="00124470">
              <w:t>исковый, самостоятельная работа</w:t>
            </w:r>
            <w:r w:rsidRPr="00124470">
              <w:t xml:space="preserve"> , составление интеллект-игра, лабораторная работа (мини-исследование)</w:t>
            </w:r>
            <w:r w:rsidR="00FC4F71" w:rsidRPr="00124470">
              <w:t>, самопроверка, взаимопроверка.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Технические: Интернет, компьютер, учебная аудитория, мобильный класс</w:t>
            </w:r>
          </w:p>
          <w:p w:rsidR="00263B74" w:rsidRPr="00124470" w:rsidRDefault="00FC4F71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proofErr w:type="gramEnd"/>
            <w:r w:rsidRPr="001244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63B74" w:rsidRPr="00124470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Интерактивные: интерактив</w:t>
            </w:r>
            <w:r w:rsidR="00FC4F71" w:rsidRPr="00124470">
              <w:rPr>
                <w:rFonts w:ascii="Times New Roman" w:hAnsi="Times New Roman" w:cs="Times New Roman"/>
                <w:sz w:val="24"/>
                <w:szCs w:val="24"/>
              </w:rPr>
              <w:t>ный плакат, видео, тестирование в программе.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8788" w:type="dxa"/>
          </w:tcPr>
          <w:p w:rsidR="00263B74" w:rsidRPr="00124470" w:rsidRDefault="00263B74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Апробация</w:t>
            </w:r>
          </w:p>
        </w:tc>
        <w:tc>
          <w:tcPr>
            <w:tcW w:w="8788" w:type="dxa"/>
          </w:tcPr>
          <w:p w:rsidR="00263B74" w:rsidRPr="00124470" w:rsidRDefault="00124470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Декабрь 2019 г.</w:t>
            </w:r>
          </w:p>
        </w:tc>
      </w:tr>
      <w:tr w:rsidR="00263B74" w:rsidRPr="00124470" w:rsidTr="0086137E">
        <w:tc>
          <w:tcPr>
            <w:tcW w:w="1560" w:type="dxa"/>
          </w:tcPr>
          <w:p w:rsidR="00263B74" w:rsidRPr="00124470" w:rsidRDefault="00263B74" w:rsidP="00FC4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8788" w:type="dxa"/>
          </w:tcPr>
          <w:p w:rsidR="00124470" w:rsidRDefault="00124470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Урок построен с учетом требований к современному уроку с использованием инновационных технологий, включая этапы урока, выбора методов, средств и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программного обеспечения для тестирования с мгновенным результатом;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обращение к историческим фактам и демонстрации эффектного опыта;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знаний с </w:t>
            </w: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опорой  на уже имеющиеся знания учащихся;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фиксирование</w:t>
            </w: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 затруднения в </w:t>
            </w:r>
            <w:proofErr w:type="gramStart"/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пробном</w:t>
            </w:r>
            <w:proofErr w:type="gramEnd"/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: создание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роблемной ситуации, направленной</w:t>
            </w: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 xml:space="preserve"> на внутреннюю потребность к построению учебных действий и фиксирование индивидуального затруднения в пробном у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4470" w:rsidRPr="00124470" w:rsidRDefault="00124470" w:rsidP="00FC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4470">
              <w:rPr>
                <w:rFonts w:ascii="Times New Roman" w:hAnsi="Times New Roman" w:cs="Times New Roman"/>
                <w:sz w:val="24"/>
                <w:szCs w:val="24"/>
              </w:rPr>
              <w:t>еализация проекта выхода из затруднения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мини-исследование (работу в малых группах); закрепление пройденного материала включает индивидуальную работу и взаимопроверку, в качестве самоподготовки обучающимся предлагается работа с интерактивным плакатом.</w:t>
            </w:r>
            <w:proofErr w:type="gramEnd"/>
          </w:p>
        </w:tc>
      </w:tr>
    </w:tbl>
    <w:p w:rsidR="00263B74" w:rsidRPr="005C7807" w:rsidRDefault="00263B74" w:rsidP="00FC4F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401E" w:rsidRDefault="00E2401E"/>
    <w:sectPr w:rsidR="00E2401E" w:rsidSect="00E9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63B74"/>
    <w:rsid w:val="00124470"/>
    <w:rsid w:val="00263B74"/>
    <w:rsid w:val="00E2401E"/>
    <w:rsid w:val="00FC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B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">
    <w:name w:val="hl"/>
    <w:basedOn w:val="a0"/>
    <w:rsid w:val="00263B74"/>
  </w:style>
  <w:style w:type="paragraph" w:styleId="a4">
    <w:name w:val="Normal (Web)"/>
    <w:basedOn w:val="a"/>
    <w:uiPriority w:val="99"/>
    <w:unhideWhenUsed/>
    <w:rsid w:val="00263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3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*KDFX-SPb*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2</cp:revision>
  <dcterms:created xsi:type="dcterms:W3CDTF">2019-12-03T21:10:00Z</dcterms:created>
  <dcterms:modified xsi:type="dcterms:W3CDTF">2019-12-03T21:48:00Z</dcterms:modified>
</cp:coreProperties>
</file>